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6DF" w:rsidRPr="002D76DF" w:rsidRDefault="002D76DF" w:rsidP="002D76DF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D76D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Уважаемые родители!  </w:t>
      </w:r>
    </w:p>
    <w:p w:rsidR="002D76DF" w:rsidRPr="002D76DF" w:rsidRDefault="002D76DF" w:rsidP="002D76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6DF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br/>
        <w:t> </w:t>
      </w:r>
    </w:p>
    <w:p w:rsidR="002D76DF" w:rsidRPr="002D76DF" w:rsidRDefault="002D76DF" w:rsidP="002D76D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D76D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Ознакомиться с недельным меню школьной столовой можно на сайте Городского комбината школьного питания: </w:t>
      </w:r>
      <w:hyperlink r:id="rId5" w:history="1">
        <w:r w:rsidRPr="002D76DF">
          <w:rPr>
            <w:rFonts w:ascii="Tahoma" w:eastAsia="Times New Roman" w:hAnsi="Tahoma" w:cs="Tahoma"/>
            <w:color w:val="0000FF"/>
            <w:sz w:val="21"/>
            <w:szCs w:val="21"/>
            <w:u w:val="single"/>
            <w:lang w:eastAsia="ru-RU"/>
          </w:rPr>
          <w:t>http://комбинат-уу.рф/shkolnoe-menyu/oktyabrskij-rajon/</w:t>
        </w:r>
      </w:hyperlink>
    </w:p>
    <w:p w:rsidR="002D76DF" w:rsidRPr="002D76DF" w:rsidRDefault="002D76DF" w:rsidP="002D76DF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D76D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  </w:t>
      </w:r>
      <w:proofErr w:type="gramStart"/>
      <w:r w:rsidRPr="002D76D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Питание  учащихся</w:t>
      </w:r>
      <w:proofErr w:type="gramEnd"/>
      <w:r w:rsidRPr="002D76D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в МАОУ «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Бурятская гимназия №29</w:t>
      </w:r>
      <w:r w:rsidRPr="002D76D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» организуется в соответствии с:</w:t>
      </w:r>
    </w:p>
    <w:p w:rsidR="002D76DF" w:rsidRPr="002D76DF" w:rsidRDefault="002D76DF" w:rsidP="002D76DF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gramStart"/>
      <w:r w:rsidRPr="002D76D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§  Федеральным</w:t>
      </w:r>
      <w:proofErr w:type="gramEnd"/>
      <w:r w:rsidRPr="002D76D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законом Российской Федерации  от 27.12.2012 № 273-ФЗ «Об образовании в Российской Федерации»;</w:t>
      </w:r>
    </w:p>
    <w:p w:rsidR="002D76DF" w:rsidRPr="002D76DF" w:rsidRDefault="002D76DF" w:rsidP="002D76DF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gramStart"/>
      <w:r w:rsidRPr="002D76D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§  Федеральным</w:t>
      </w:r>
      <w:proofErr w:type="gramEnd"/>
      <w:r w:rsidRPr="002D76D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законом Российской Федерации 30 марта 1999 г.    № 52-ФЗ «О санитарно-эпидемиологическом благополучии населения»;</w:t>
      </w:r>
    </w:p>
    <w:p w:rsidR="002D76DF" w:rsidRPr="002D76DF" w:rsidRDefault="002D76DF" w:rsidP="002D76DF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D76D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·      Постановлением Главного государственного санитарного врача РФ от 23 июля 2008 г. № 45 (СанПиН 2.4.5.2409-08) «Санитарно-эпидемиологические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образования. Санитарно-эпидемиологические правила и нормативы»;</w:t>
      </w:r>
    </w:p>
    <w:p w:rsidR="002D76DF" w:rsidRPr="002D76DF" w:rsidRDefault="002D76DF" w:rsidP="002D76DF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D76D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·      Постановлением Администрации г. Улан-Удэ от 18.08.2014 г. № 244 «Об утверждении порядков предоставления и расходования субсидий из бюджета городского округа «Город Улан-Удэ» и республиканского бюджета на организацию бесплатного питания обучающихся в муниципальных общеобразовательных организациях муниципального образования городской округ «город Улан-Удэ»;</w:t>
      </w:r>
    </w:p>
    <w:p w:rsidR="002D76DF" w:rsidRDefault="002D76DF" w:rsidP="002D76DF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2D76D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·      Постановлением Администрации г.Улан-Удэ от 15.11.17 №328 «О внесении изменений в Постановление Администрации г.Улан-Удэ от 18.08.2014»;</w:t>
      </w:r>
    </w:p>
    <w:p w:rsidR="002F73CD" w:rsidRPr="002D76DF" w:rsidRDefault="002F73CD" w:rsidP="002D76DF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- </w:t>
      </w:r>
    </w:p>
    <w:p w:rsidR="002D76DF" w:rsidRPr="002D76DF" w:rsidRDefault="002D76DF" w:rsidP="002D76DF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D76D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·      Положением об организации питания обучающихся в МАОУ </w:t>
      </w:r>
      <w:r w:rsidR="002F73CD" w:rsidRPr="002D76D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«</w:t>
      </w:r>
      <w:r w:rsidR="002F73C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Бурятская гимназия №29</w:t>
      </w:r>
      <w:r w:rsidR="002F73CD" w:rsidRPr="002D76D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»</w:t>
      </w:r>
    </w:p>
    <w:p w:rsidR="002D76DF" w:rsidRPr="002D76DF" w:rsidRDefault="002D76DF" w:rsidP="002D76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6DF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</w:t>
      </w:r>
    </w:p>
    <w:p w:rsidR="002D76DF" w:rsidRPr="002D76DF" w:rsidRDefault="002D76DF" w:rsidP="002D76D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D76D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 Исполнителем по оказанию услуг по организации горячего питания учащихся МАОУ </w:t>
      </w:r>
      <w:r w:rsidRPr="002D76D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Бурятская гимназия №29</w:t>
      </w:r>
      <w:r w:rsidRPr="002D76D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» </w:t>
      </w:r>
      <w:r w:rsidRPr="002D76D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является МКП «Городской комбинат школьного питания» </w:t>
      </w:r>
      <w:hyperlink r:id="rId6" w:history="1">
        <w:r w:rsidRPr="002D76DF">
          <w:rPr>
            <w:rFonts w:ascii="Tahoma" w:eastAsia="Times New Roman" w:hAnsi="Tahoma" w:cs="Tahoma"/>
            <w:color w:val="0000FF"/>
            <w:sz w:val="21"/>
            <w:szCs w:val="21"/>
            <w:u w:val="single"/>
            <w:lang w:eastAsia="ru-RU"/>
          </w:rPr>
          <w:t>(http://комбинат-уу.рф)</w:t>
        </w:r>
      </w:hyperlink>
      <w:r w:rsidRPr="002D76D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в соответствии с Положением о закупке товаров, работ, услуг для нужд МАОУ </w:t>
      </w:r>
      <w:r w:rsidRPr="002D76D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Бурятская гимназия №29</w:t>
      </w:r>
      <w:r w:rsidRPr="002D76D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».</w:t>
      </w:r>
    </w:p>
    <w:p w:rsidR="002D76DF" w:rsidRPr="002D76DF" w:rsidRDefault="002D76DF" w:rsidP="002D76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6DF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</w:t>
      </w:r>
    </w:p>
    <w:p w:rsidR="002D76DF" w:rsidRPr="002D76DF" w:rsidRDefault="002D76DF" w:rsidP="002D76D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D76D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 В школе организовано питание учащихся с 1 по 11 класс, в том числе бесплатное питание отдельных категорий граждан: учащихся, чьи семьи признаны малоимущими и учащихся </w:t>
      </w:r>
      <w:proofErr w:type="gramStart"/>
      <w:r w:rsidRPr="002D76D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из  семей</w:t>
      </w:r>
      <w:proofErr w:type="gramEnd"/>
      <w:r w:rsidRPr="002D76D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, находящихся в трудной жизненной ситуации. Бесплатное питание учащихся субсидируется из бюджета г. Улан-Удэ и бюджета Республики Бурятия.</w:t>
      </w:r>
    </w:p>
    <w:p w:rsidR="002D76DF" w:rsidRPr="002D76DF" w:rsidRDefault="002D76DF" w:rsidP="002D76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6DF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</w:t>
      </w:r>
    </w:p>
    <w:p w:rsidR="002D76DF" w:rsidRPr="002D76DF" w:rsidRDefault="002D76DF" w:rsidP="002D76D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D76D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 В целях качественного и калорийного приготовления питания детей в столовой МАОУ </w:t>
      </w:r>
      <w:r w:rsidRPr="002D76D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Бурятская гимназия №</w:t>
      </w:r>
      <w:proofErr w:type="gramStart"/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29</w:t>
      </w:r>
      <w:r w:rsidRPr="002D76D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» </w:t>
      </w:r>
      <w:r w:rsidRPr="002D76D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и</w:t>
      </w:r>
      <w:proofErr w:type="gramEnd"/>
      <w:r w:rsidRPr="002D76D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соблюдения гигиенических норм и правил, состояния пищеблока, ежедневного меню питания создана </w:t>
      </w:r>
      <w:proofErr w:type="spellStart"/>
      <w:r w:rsidRPr="002D76D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бракеражная</w:t>
      </w:r>
      <w:proofErr w:type="spellEnd"/>
      <w:r w:rsidRPr="002D76D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комиссия (Приказ от </w:t>
      </w:r>
      <w:r w:rsidR="0001603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01.09.2020</w:t>
      </w:r>
      <w:r w:rsidRPr="002D76D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№ </w:t>
      </w:r>
      <w:r w:rsidR="0001603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41/4</w:t>
      </w:r>
      <w:r w:rsidRPr="002D76D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)</w:t>
      </w:r>
    </w:p>
    <w:p w:rsidR="002D76DF" w:rsidRPr="002D76DF" w:rsidRDefault="002D76DF" w:rsidP="002D76DF">
      <w:pPr>
        <w:shd w:val="clear" w:color="auto" w:fill="FFFFFF"/>
        <w:spacing w:after="0" w:line="330" w:lineRule="atLeast"/>
        <w:ind w:firstLine="709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D76D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 Меню, согласно которому организовано питание в МАОУ </w:t>
      </w:r>
      <w:r w:rsidRPr="002D76D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Бурятская гимназия №29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»,</w:t>
      </w:r>
      <w:r w:rsidRPr="002D76D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согласовано и утверждено с </w:t>
      </w:r>
      <w:proofErr w:type="spellStart"/>
      <w:r w:rsidRPr="002D76D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Роспотребнадздором</w:t>
      </w:r>
      <w:proofErr w:type="spellEnd"/>
      <w:r w:rsidRPr="002D76D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и Министерством образования и науки Республики Бурятия. На школьном сайте родители могут посмотреть недельное меню, перейдя по ссылке на сайт Городского комбината школьного питания.  </w:t>
      </w:r>
      <w:hyperlink r:id="rId7" w:history="1">
        <w:r w:rsidRPr="002D76DF">
          <w:rPr>
            <w:rFonts w:ascii="Tahoma" w:eastAsia="Times New Roman" w:hAnsi="Tahoma" w:cs="Tahoma"/>
            <w:color w:val="0000FF"/>
            <w:sz w:val="21"/>
            <w:szCs w:val="21"/>
            <w:u w:val="single"/>
            <w:lang w:eastAsia="ru-RU"/>
          </w:rPr>
          <w:t>http://комбинат-уу.рф/shkolnoe-menyu/oktyabrskij-rajon/</w:t>
        </w:r>
      </w:hyperlink>
    </w:p>
    <w:p w:rsidR="002D76DF" w:rsidRPr="002D76DF" w:rsidRDefault="002D76DF" w:rsidP="002D76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6DF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</w:t>
      </w:r>
    </w:p>
    <w:p w:rsidR="002D76DF" w:rsidRPr="002D76DF" w:rsidRDefault="002D76DF" w:rsidP="002D76DF">
      <w:pPr>
        <w:shd w:val="clear" w:color="auto" w:fill="FFFFFF"/>
        <w:spacing w:after="0" w:line="330" w:lineRule="atLeast"/>
        <w:ind w:firstLine="709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D76DF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Бесплатное питание для учащихся 1-4 классов</w:t>
      </w:r>
    </w:p>
    <w:p w:rsidR="002D76DF" w:rsidRPr="002D76DF" w:rsidRDefault="002D76DF" w:rsidP="002D76DF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D76D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lastRenderedPageBreak/>
        <w:t xml:space="preserve">Бесплатное питание учащихся 1-4 классов осуществляется в МАОУ </w:t>
      </w:r>
      <w:r w:rsidRPr="002D76D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Бурятская гимназия №29</w:t>
      </w:r>
      <w:r w:rsidRPr="002D76D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» </w:t>
      </w:r>
      <w:r w:rsidRPr="002D76D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со 02.09.2020 на основании Постановления Правительства РФ от 20.06.2020 № 900 </w:t>
      </w:r>
      <w:proofErr w:type="gramStart"/>
      <w:r w:rsidRPr="002D76D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« О</w:t>
      </w:r>
      <w:proofErr w:type="gramEnd"/>
      <w:r w:rsidRPr="002D76D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  <w:r w:rsidRPr="002D76DF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lang w:eastAsia="ru-RU"/>
        </w:rPr>
        <w:t>внесении изменений в государственную программу Российской Федерации «Развитие образования»</w:t>
      </w:r>
      <w:r w:rsidRPr="002D76D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» и Распоряжением Правительства Российской Федерации от 12.08.2020 № 2072-р  о включении Республики Бурятия на </w:t>
      </w:r>
      <w:proofErr w:type="spellStart"/>
      <w:r w:rsidRPr="002D76D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софинансирование</w:t>
      </w:r>
      <w:proofErr w:type="spellEnd"/>
      <w:r w:rsidRPr="002D76D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расходных обязательств по организации горячего питания обучающихся, получающих начальное общее образование.</w:t>
      </w:r>
    </w:p>
    <w:p w:rsidR="002D76DF" w:rsidRPr="002D76DF" w:rsidRDefault="002D76DF" w:rsidP="002D76DF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D76D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Стоимость питания в день на одного ребёнка составляет 63 руб.50 коп. В случае отказа от питания, родителям/законным представителям необходимо написать заявление на имя директора школы, указав причину отказа.</w:t>
      </w:r>
    </w:p>
    <w:p w:rsidR="002D76DF" w:rsidRPr="002D76DF" w:rsidRDefault="002D76DF" w:rsidP="002D76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6DF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</w:t>
      </w:r>
    </w:p>
    <w:p w:rsidR="002D76DF" w:rsidRPr="002D76DF" w:rsidRDefault="002D76DF" w:rsidP="002D76DF">
      <w:pPr>
        <w:shd w:val="clear" w:color="auto" w:fill="FFFFFF"/>
        <w:spacing w:after="0" w:line="330" w:lineRule="atLeast"/>
        <w:ind w:firstLine="709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D76DF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Бесплатное питание для учащихся 5-11 классов</w:t>
      </w:r>
    </w:p>
    <w:p w:rsidR="002D76DF" w:rsidRPr="002D76DF" w:rsidRDefault="002D76DF" w:rsidP="002D76DF">
      <w:pPr>
        <w:shd w:val="clear" w:color="auto" w:fill="FFFFFF"/>
        <w:spacing w:after="0" w:line="330" w:lineRule="atLeast"/>
        <w:ind w:firstLine="709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D76D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Бесплатное питание предоставляется учащимся 5-11 классов на основании Постановления Администрации г. Улан-Удэ № 244 от 18.08.2014 по следующим льготным категориям:</w:t>
      </w:r>
    </w:p>
    <w:p w:rsidR="002D76DF" w:rsidRPr="002D76DF" w:rsidRDefault="002D76DF" w:rsidP="002D76DF">
      <w:pPr>
        <w:shd w:val="clear" w:color="auto" w:fill="FFFFFF"/>
        <w:spacing w:after="0" w:line="330" w:lineRule="atLeast"/>
        <w:ind w:left="1429" w:hanging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D76D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·         дети-инвалиды (предоставляют копию справки об установлении инвалидности установленного образца);                                                                     </w:t>
      </w:r>
    </w:p>
    <w:p w:rsidR="002D76DF" w:rsidRPr="002D76DF" w:rsidRDefault="002D76DF" w:rsidP="002D76DF">
      <w:pPr>
        <w:shd w:val="clear" w:color="auto" w:fill="FFFFFF"/>
        <w:spacing w:after="0" w:line="330" w:lineRule="atLeast"/>
        <w:ind w:left="1429" w:hanging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D76D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·         опекаемые дети и дети-сироты (предоставляют копию постановления об опеке);                                                                                         </w:t>
      </w:r>
    </w:p>
    <w:p w:rsidR="002D76DF" w:rsidRPr="002D76DF" w:rsidRDefault="002D76DF" w:rsidP="002D76DF">
      <w:pPr>
        <w:shd w:val="clear" w:color="auto" w:fill="FFFFFF"/>
        <w:spacing w:after="0" w:line="330" w:lineRule="atLeast"/>
        <w:ind w:left="1429" w:hanging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D76D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·         дети с ОВЗ (предоставляют копию действительного заключения психолого-медико-педагогической комиссии о присвоении статуса ребёнка с ОВЗ);                                                                                                         </w:t>
      </w:r>
    </w:p>
    <w:p w:rsidR="002D76DF" w:rsidRPr="002D76DF" w:rsidRDefault="002D76DF" w:rsidP="002D76DF">
      <w:pPr>
        <w:shd w:val="clear" w:color="auto" w:fill="FFFFFF"/>
        <w:spacing w:after="0" w:line="330" w:lineRule="atLeast"/>
        <w:ind w:left="1429" w:hanging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D76D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·         дети, чьи семьи признаны находящимися в социально опасном положении (статус подтверждается запросом школы в УСЗН);</w:t>
      </w:r>
    </w:p>
    <w:p w:rsidR="002D76DF" w:rsidRPr="002D76DF" w:rsidRDefault="002D76DF" w:rsidP="002D76DF">
      <w:pPr>
        <w:shd w:val="clear" w:color="auto" w:fill="FFFFFF"/>
        <w:spacing w:after="0" w:line="330" w:lineRule="atLeast"/>
        <w:ind w:left="1429" w:hanging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D76D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·          дети из малоимущих семей (список претендентов согласуется по запросу школы с УСЗН).</w:t>
      </w:r>
    </w:p>
    <w:p w:rsidR="002D76DF" w:rsidRPr="002D76DF" w:rsidRDefault="002D76DF" w:rsidP="002D76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6DF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 </w:t>
      </w:r>
    </w:p>
    <w:p w:rsidR="002D76DF" w:rsidRPr="002D76DF" w:rsidRDefault="002D76DF" w:rsidP="002D76DF">
      <w:pPr>
        <w:shd w:val="clear" w:color="auto" w:fill="FFFFFF"/>
        <w:spacing w:after="0" w:line="330" w:lineRule="atLeast"/>
        <w:ind w:firstLine="709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D76D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Бесплатное питание для учащихся 5-11 классов предоставляется при наличии подтверждающих льготу документов. </w:t>
      </w:r>
    </w:p>
    <w:p w:rsidR="002D76DF" w:rsidRPr="002D76DF" w:rsidRDefault="002D76DF" w:rsidP="002D76DF">
      <w:pPr>
        <w:shd w:val="clear" w:color="auto" w:fill="FFFFFF"/>
        <w:spacing w:after="0" w:line="330" w:lineRule="atLeast"/>
        <w:ind w:firstLine="709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D76D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Родители, чьи дети не успели попасть в список на льготное питание до 01.09.2020, могут подать заявление до 20 числа каждого месяца - список семей по категории «малоимущая семья» будет отправлен на сверку в УСЗН, на детей-инвалидов, опекаемых и детей с ОВЗ нужно иметь подтверждающие документы. Зачисление на льготное питание будет осуществляться с 1 числа месяца, следующего за месяцем подачи подтверждающих документов и сверки с УСЗН (для малоимущих).</w:t>
      </w:r>
    </w:p>
    <w:p w:rsidR="002D76DF" w:rsidRPr="002D76DF" w:rsidRDefault="002D76DF" w:rsidP="002D76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6DF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 </w:t>
      </w:r>
    </w:p>
    <w:p w:rsidR="002D76DF" w:rsidRPr="002D76DF" w:rsidRDefault="002D76DF" w:rsidP="002D76DF">
      <w:pPr>
        <w:shd w:val="clear" w:color="auto" w:fill="FFFFFF"/>
        <w:spacing w:after="0" w:line="330" w:lineRule="atLeast"/>
        <w:ind w:firstLine="709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D76D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Стоимость бесплатного питания составляет 63руб. 50 коп. в день на одного ребёнка</w:t>
      </w:r>
    </w:p>
    <w:p w:rsidR="002D76DF" w:rsidRPr="002D76DF" w:rsidRDefault="002D76DF" w:rsidP="002D76DF">
      <w:pPr>
        <w:shd w:val="clear" w:color="auto" w:fill="FFFFFF"/>
        <w:spacing w:after="0" w:line="330" w:lineRule="atLeast"/>
        <w:ind w:firstLine="709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D76DF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 </w:t>
      </w:r>
    </w:p>
    <w:p w:rsidR="002D76DF" w:rsidRPr="002D76DF" w:rsidRDefault="002D76DF" w:rsidP="002D76DF">
      <w:pPr>
        <w:shd w:val="clear" w:color="auto" w:fill="FFFFFF"/>
        <w:spacing w:after="0" w:line="330" w:lineRule="atLeast"/>
        <w:ind w:firstLine="709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D76D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Все учащиеся, получающие питание (учащиеся льготных категорий и 1-4 классов), должны иметь карты школьника банка «Авангард», поскольку с 01.09.2020 вводится электронная система отчетности по питанию.</w:t>
      </w:r>
    </w:p>
    <w:p w:rsidR="002D76DF" w:rsidRPr="002D76DF" w:rsidRDefault="002D76DF" w:rsidP="002D76DF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2D76D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lastRenderedPageBreak/>
        <w:t xml:space="preserve"> Расчёт за питание в столовой ведется наличным и безналичным способами. Безналичный способ оплаты осуществляется </w:t>
      </w:r>
      <w:proofErr w:type="gramStart"/>
      <w:r w:rsidRPr="002D76D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  Карте</w:t>
      </w:r>
      <w:proofErr w:type="gramEnd"/>
      <w:r w:rsidRPr="002D76D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школьника через терминалы ПАО АКБ «Авангард».</w:t>
      </w:r>
    </w:p>
    <w:p w:rsidR="002D76DF" w:rsidRPr="002D76DF" w:rsidRDefault="002D76DF" w:rsidP="002D76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6DF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</w:t>
      </w:r>
    </w:p>
    <w:p w:rsidR="002D76DF" w:rsidRPr="002D76DF" w:rsidRDefault="002D76DF" w:rsidP="002D76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2D76D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Питание учащихся в школьной столовой осуществляется по утверждённому графику.</w:t>
      </w:r>
    </w:p>
    <w:p w:rsidR="0001603F" w:rsidRPr="00F41CEB" w:rsidRDefault="0001603F" w:rsidP="0001603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1603F" w:rsidRDefault="0001603F" w:rsidP="0001603F">
      <w:pPr>
        <w:jc w:val="center"/>
        <w:rPr>
          <w:rFonts w:ascii="Times New Roman" w:hAnsi="Times New Roman" w:cs="Times New Roman"/>
          <w:sz w:val="24"/>
          <w:szCs w:val="24"/>
        </w:rPr>
      </w:pPr>
      <w:r w:rsidRPr="00066BD3">
        <w:rPr>
          <w:rFonts w:ascii="Times New Roman" w:hAnsi="Times New Roman" w:cs="Times New Roman"/>
          <w:b/>
          <w:sz w:val="24"/>
          <w:szCs w:val="24"/>
        </w:rPr>
        <w:t>Первая смена</w:t>
      </w:r>
    </w:p>
    <w:p w:rsidR="0001603F" w:rsidRDefault="0001603F" w:rsidP="0001603F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  классы</w:t>
      </w:r>
      <w:proofErr w:type="gramEnd"/>
    </w:p>
    <w:tbl>
      <w:tblPr>
        <w:tblStyle w:val="a7"/>
        <w:tblW w:w="0" w:type="auto"/>
        <w:tblInd w:w="1200" w:type="dxa"/>
        <w:tblLook w:val="04A0" w:firstRow="1" w:lastRow="0" w:firstColumn="1" w:lastColumn="0" w:noHBand="0" w:noVBand="1"/>
      </w:tblPr>
      <w:tblGrid>
        <w:gridCol w:w="1127"/>
        <w:gridCol w:w="2650"/>
        <w:gridCol w:w="2879"/>
      </w:tblGrid>
      <w:tr w:rsidR="0001603F" w:rsidTr="0001603F">
        <w:tc>
          <w:tcPr>
            <w:tcW w:w="1127" w:type="dxa"/>
          </w:tcPr>
          <w:p w:rsidR="0001603F" w:rsidRDefault="0001603F" w:rsidP="00607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Уроки </w:t>
            </w:r>
          </w:p>
        </w:tc>
        <w:tc>
          <w:tcPr>
            <w:tcW w:w="2650" w:type="dxa"/>
          </w:tcPr>
          <w:p w:rsidR="0001603F" w:rsidRDefault="0001603F" w:rsidP="00607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</w:p>
        </w:tc>
        <w:tc>
          <w:tcPr>
            <w:tcW w:w="2879" w:type="dxa"/>
          </w:tcPr>
          <w:p w:rsidR="0001603F" w:rsidRDefault="0001603F" w:rsidP="00607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 </w:t>
            </w:r>
          </w:p>
        </w:tc>
      </w:tr>
      <w:tr w:rsidR="0001603F" w:rsidTr="0001603F">
        <w:tc>
          <w:tcPr>
            <w:tcW w:w="1127" w:type="dxa"/>
          </w:tcPr>
          <w:p w:rsidR="0001603F" w:rsidRPr="00F41CEB" w:rsidRDefault="0001603F" w:rsidP="0001603F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</w:tcPr>
          <w:p w:rsidR="0001603F" w:rsidRDefault="0001603F" w:rsidP="00607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 – 9.30</w:t>
            </w:r>
          </w:p>
        </w:tc>
        <w:tc>
          <w:tcPr>
            <w:tcW w:w="2879" w:type="dxa"/>
          </w:tcPr>
          <w:p w:rsidR="0001603F" w:rsidRDefault="0001603F" w:rsidP="00607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03F" w:rsidTr="0001603F">
        <w:tc>
          <w:tcPr>
            <w:tcW w:w="1127" w:type="dxa"/>
          </w:tcPr>
          <w:p w:rsidR="0001603F" w:rsidRPr="00F41CEB" w:rsidRDefault="0001603F" w:rsidP="0001603F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</w:tcPr>
          <w:p w:rsidR="0001603F" w:rsidRDefault="0001603F" w:rsidP="00607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9.40 – 10.10</w:t>
            </w:r>
          </w:p>
        </w:tc>
        <w:tc>
          <w:tcPr>
            <w:tcW w:w="2879" w:type="dxa"/>
          </w:tcPr>
          <w:p w:rsidR="0001603F" w:rsidRDefault="0001603F" w:rsidP="00607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Горячее питание </w:t>
            </w:r>
          </w:p>
          <w:p w:rsidR="0001603F" w:rsidRDefault="0001603F" w:rsidP="00607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1а,б,в </w:t>
            </w:r>
          </w:p>
        </w:tc>
      </w:tr>
      <w:tr w:rsidR="0001603F" w:rsidTr="0001603F">
        <w:tc>
          <w:tcPr>
            <w:tcW w:w="1127" w:type="dxa"/>
          </w:tcPr>
          <w:p w:rsidR="0001603F" w:rsidRPr="00F41CEB" w:rsidRDefault="0001603F" w:rsidP="0001603F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</w:tcPr>
          <w:p w:rsidR="0001603F" w:rsidRDefault="0001603F" w:rsidP="00607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 – 11.00</w:t>
            </w:r>
          </w:p>
        </w:tc>
        <w:tc>
          <w:tcPr>
            <w:tcW w:w="2879" w:type="dxa"/>
          </w:tcPr>
          <w:p w:rsidR="0001603F" w:rsidRDefault="0001603F" w:rsidP="00607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03F" w:rsidTr="0001603F">
        <w:tc>
          <w:tcPr>
            <w:tcW w:w="1127" w:type="dxa"/>
          </w:tcPr>
          <w:p w:rsidR="0001603F" w:rsidRPr="00F41CEB" w:rsidRDefault="0001603F" w:rsidP="0001603F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</w:tcPr>
          <w:p w:rsidR="0001603F" w:rsidRDefault="0001603F" w:rsidP="00607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 – 11.40</w:t>
            </w:r>
          </w:p>
        </w:tc>
        <w:tc>
          <w:tcPr>
            <w:tcW w:w="2879" w:type="dxa"/>
          </w:tcPr>
          <w:p w:rsidR="0001603F" w:rsidRDefault="0001603F" w:rsidP="00607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A2B35" w:rsidRDefault="005A2B35" w:rsidP="0001603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1603F" w:rsidRDefault="0001603F" w:rsidP="0001603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График для </w:t>
      </w:r>
      <w:proofErr w:type="gramStart"/>
      <w:r>
        <w:rPr>
          <w:rFonts w:ascii="Times New Roman" w:hAnsi="Times New Roman" w:cs="Times New Roman"/>
          <w:sz w:val="24"/>
          <w:szCs w:val="24"/>
        </w:rPr>
        <w:t>4  классов</w:t>
      </w:r>
      <w:proofErr w:type="gramEnd"/>
    </w:p>
    <w:tbl>
      <w:tblPr>
        <w:tblStyle w:val="a7"/>
        <w:tblW w:w="0" w:type="auto"/>
        <w:tblInd w:w="1200" w:type="dxa"/>
        <w:tblLook w:val="04A0" w:firstRow="1" w:lastRow="0" w:firstColumn="1" w:lastColumn="0" w:noHBand="0" w:noVBand="1"/>
      </w:tblPr>
      <w:tblGrid>
        <w:gridCol w:w="1127"/>
        <w:gridCol w:w="2650"/>
        <w:gridCol w:w="2879"/>
      </w:tblGrid>
      <w:tr w:rsidR="0001603F" w:rsidTr="0001603F">
        <w:tc>
          <w:tcPr>
            <w:tcW w:w="1127" w:type="dxa"/>
          </w:tcPr>
          <w:p w:rsidR="0001603F" w:rsidRDefault="0001603F" w:rsidP="00607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Уроки </w:t>
            </w:r>
          </w:p>
        </w:tc>
        <w:tc>
          <w:tcPr>
            <w:tcW w:w="2650" w:type="dxa"/>
          </w:tcPr>
          <w:p w:rsidR="0001603F" w:rsidRDefault="0001603F" w:rsidP="00607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</w:p>
        </w:tc>
        <w:tc>
          <w:tcPr>
            <w:tcW w:w="2879" w:type="dxa"/>
          </w:tcPr>
          <w:p w:rsidR="0001603F" w:rsidRDefault="0001603F" w:rsidP="00607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 </w:t>
            </w:r>
          </w:p>
        </w:tc>
      </w:tr>
      <w:tr w:rsidR="0001603F" w:rsidTr="0001603F">
        <w:tc>
          <w:tcPr>
            <w:tcW w:w="1127" w:type="dxa"/>
          </w:tcPr>
          <w:p w:rsidR="0001603F" w:rsidRPr="00F41CEB" w:rsidRDefault="0001603F" w:rsidP="0001603F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</w:tcPr>
          <w:p w:rsidR="0001603F" w:rsidRDefault="0001603F" w:rsidP="00607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 – 9.05</w:t>
            </w:r>
          </w:p>
        </w:tc>
        <w:tc>
          <w:tcPr>
            <w:tcW w:w="2879" w:type="dxa"/>
          </w:tcPr>
          <w:p w:rsidR="0001603F" w:rsidRDefault="0001603F" w:rsidP="00607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03F" w:rsidTr="0001603F">
        <w:tc>
          <w:tcPr>
            <w:tcW w:w="1127" w:type="dxa"/>
          </w:tcPr>
          <w:p w:rsidR="0001603F" w:rsidRPr="00F41CEB" w:rsidRDefault="0001603F" w:rsidP="0001603F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</w:tcPr>
          <w:p w:rsidR="0001603F" w:rsidRDefault="0001603F" w:rsidP="00607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9.15 – 9.50</w:t>
            </w:r>
          </w:p>
        </w:tc>
        <w:tc>
          <w:tcPr>
            <w:tcW w:w="2879" w:type="dxa"/>
          </w:tcPr>
          <w:p w:rsidR="0001603F" w:rsidRDefault="0001603F" w:rsidP="00607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Горячее питание </w:t>
            </w:r>
          </w:p>
          <w:p w:rsidR="0001603F" w:rsidRDefault="0001603F" w:rsidP="00607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4а,б,в </w:t>
            </w:r>
          </w:p>
        </w:tc>
      </w:tr>
      <w:tr w:rsidR="0001603F" w:rsidTr="0001603F">
        <w:tc>
          <w:tcPr>
            <w:tcW w:w="1127" w:type="dxa"/>
          </w:tcPr>
          <w:p w:rsidR="0001603F" w:rsidRPr="00F41CEB" w:rsidRDefault="0001603F" w:rsidP="0001603F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</w:tcPr>
          <w:p w:rsidR="0001603F" w:rsidRDefault="0001603F" w:rsidP="00607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 – 10.45</w:t>
            </w:r>
          </w:p>
        </w:tc>
        <w:tc>
          <w:tcPr>
            <w:tcW w:w="2879" w:type="dxa"/>
          </w:tcPr>
          <w:p w:rsidR="0001603F" w:rsidRDefault="0001603F" w:rsidP="00607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03F" w:rsidTr="0001603F">
        <w:tc>
          <w:tcPr>
            <w:tcW w:w="1127" w:type="dxa"/>
          </w:tcPr>
          <w:p w:rsidR="0001603F" w:rsidRPr="00F41CEB" w:rsidRDefault="0001603F" w:rsidP="0001603F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</w:tcPr>
          <w:p w:rsidR="0001603F" w:rsidRDefault="0001603F" w:rsidP="00607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10.55 – 11.30</w:t>
            </w:r>
          </w:p>
        </w:tc>
        <w:tc>
          <w:tcPr>
            <w:tcW w:w="2879" w:type="dxa"/>
          </w:tcPr>
          <w:p w:rsidR="0001603F" w:rsidRDefault="0001603F" w:rsidP="00607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03F" w:rsidTr="0001603F">
        <w:tc>
          <w:tcPr>
            <w:tcW w:w="1127" w:type="dxa"/>
          </w:tcPr>
          <w:p w:rsidR="0001603F" w:rsidRPr="00F41CEB" w:rsidRDefault="0001603F" w:rsidP="0001603F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</w:tcPr>
          <w:p w:rsidR="0001603F" w:rsidRDefault="0001603F" w:rsidP="00607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11.40 – 12.15</w:t>
            </w:r>
          </w:p>
        </w:tc>
        <w:tc>
          <w:tcPr>
            <w:tcW w:w="2879" w:type="dxa"/>
          </w:tcPr>
          <w:p w:rsidR="0001603F" w:rsidRDefault="0001603F" w:rsidP="00607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03F" w:rsidTr="0001603F">
        <w:tc>
          <w:tcPr>
            <w:tcW w:w="1127" w:type="dxa"/>
          </w:tcPr>
          <w:p w:rsidR="0001603F" w:rsidRPr="00F41CEB" w:rsidRDefault="0001603F" w:rsidP="0001603F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</w:tcPr>
          <w:p w:rsidR="0001603F" w:rsidRDefault="0001603F" w:rsidP="00607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9" w:type="dxa"/>
          </w:tcPr>
          <w:p w:rsidR="0001603F" w:rsidRDefault="0001603F" w:rsidP="00607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03F" w:rsidTr="0001603F">
        <w:tc>
          <w:tcPr>
            <w:tcW w:w="1127" w:type="dxa"/>
          </w:tcPr>
          <w:p w:rsidR="0001603F" w:rsidRPr="00F41CEB" w:rsidRDefault="0001603F" w:rsidP="0001603F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</w:tcPr>
          <w:p w:rsidR="0001603F" w:rsidRDefault="0001603F" w:rsidP="00607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9" w:type="dxa"/>
          </w:tcPr>
          <w:p w:rsidR="0001603F" w:rsidRDefault="0001603F" w:rsidP="00607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A2B35" w:rsidRDefault="005A2B35" w:rsidP="0001603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1603F" w:rsidRDefault="0001603F" w:rsidP="0001603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График для 5,9,10,11 классов</w:t>
      </w:r>
    </w:p>
    <w:tbl>
      <w:tblPr>
        <w:tblStyle w:val="a7"/>
        <w:tblpPr w:leftFromText="180" w:rightFromText="180" w:vertAnchor="page" w:horzAnchor="margin" w:tblpXSpec="center" w:tblpY="11401"/>
        <w:tblW w:w="0" w:type="auto"/>
        <w:tblLook w:val="04A0" w:firstRow="1" w:lastRow="0" w:firstColumn="1" w:lastColumn="0" w:noHBand="0" w:noVBand="1"/>
      </w:tblPr>
      <w:tblGrid>
        <w:gridCol w:w="1127"/>
        <w:gridCol w:w="2650"/>
        <w:gridCol w:w="2879"/>
      </w:tblGrid>
      <w:tr w:rsidR="005A2B35" w:rsidTr="005A2B35">
        <w:tc>
          <w:tcPr>
            <w:tcW w:w="1127" w:type="dxa"/>
          </w:tcPr>
          <w:p w:rsidR="005A2B35" w:rsidRDefault="005A2B35" w:rsidP="005A2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Уроки </w:t>
            </w:r>
          </w:p>
        </w:tc>
        <w:tc>
          <w:tcPr>
            <w:tcW w:w="2650" w:type="dxa"/>
          </w:tcPr>
          <w:p w:rsidR="005A2B35" w:rsidRDefault="005A2B35" w:rsidP="005A2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</w:p>
        </w:tc>
        <w:tc>
          <w:tcPr>
            <w:tcW w:w="2879" w:type="dxa"/>
          </w:tcPr>
          <w:p w:rsidR="005A2B35" w:rsidRDefault="005A2B35" w:rsidP="005A2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 </w:t>
            </w:r>
          </w:p>
        </w:tc>
      </w:tr>
      <w:tr w:rsidR="005A2B35" w:rsidTr="005A2B35">
        <w:tc>
          <w:tcPr>
            <w:tcW w:w="1127" w:type="dxa"/>
          </w:tcPr>
          <w:p w:rsidR="005A2B35" w:rsidRPr="00F41CEB" w:rsidRDefault="005A2B35" w:rsidP="005A2B35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</w:tcPr>
          <w:p w:rsidR="005A2B35" w:rsidRDefault="005A2B35" w:rsidP="005A2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 – 8.35</w:t>
            </w:r>
          </w:p>
        </w:tc>
        <w:tc>
          <w:tcPr>
            <w:tcW w:w="2879" w:type="dxa"/>
          </w:tcPr>
          <w:p w:rsidR="005A2B35" w:rsidRDefault="005A2B35" w:rsidP="005A2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B35" w:rsidTr="005A2B35">
        <w:tc>
          <w:tcPr>
            <w:tcW w:w="1127" w:type="dxa"/>
          </w:tcPr>
          <w:p w:rsidR="005A2B35" w:rsidRPr="00F41CEB" w:rsidRDefault="005A2B35" w:rsidP="005A2B35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</w:tcPr>
          <w:p w:rsidR="005A2B35" w:rsidRDefault="005A2B35" w:rsidP="005A2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8.45 – 9.20</w:t>
            </w:r>
          </w:p>
        </w:tc>
        <w:tc>
          <w:tcPr>
            <w:tcW w:w="2879" w:type="dxa"/>
          </w:tcPr>
          <w:p w:rsidR="005A2B35" w:rsidRDefault="005A2B35" w:rsidP="005A2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B35" w:rsidTr="005A2B35">
        <w:tc>
          <w:tcPr>
            <w:tcW w:w="1127" w:type="dxa"/>
          </w:tcPr>
          <w:p w:rsidR="005A2B35" w:rsidRPr="00F41CEB" w:rsidRDefault="005A2B35" w:rsidP="005A2B35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</w:tcPr>
          <w:p w:rsidR="005A2B35" w:rsidRDefault="005A2B35" w:rsidP="005A2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 – 10.05</w:t>
            </w:r>
          </w:p>
        </w:tc>
        <w:tc>
          <w:tcPr>
            <w:tcW w:w="2879" w:type="dxa"/>
          </w:tcPr>
          <w:p w:rsidR="005A2B35" w:rsidRDefault="005A2B35" w:rsidP="005A2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Горячее питание </w:t>
            </w:r>
          </w:p>
          <w:p w:rsidR="005A2B35" w:rsidRDefault="005A2B35" w:rsidP="005A2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5а,б,в</w:t>
            </w:r>
          </w:p>
        </w:tc>
      </w:tr>
      <w:tr w:rsidR="005A2B35" w:rsidTr="005A2B35">
        <w:tc>
          <w:tcPr>
            <w:tcW w:w="1127" w:type="dxa"/>
          </w:tcPr>
          <w:p w:rsidR="005A2B35" w:rsidRPr="00F41CEB" w:rsidRDefault="005A2B35" w:rsidP="005A2B35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</w:tcPr>
          <w:p w:rsidR="005A2B35" w:rsidRDefault="005A2B35" w:rsidP="005A2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10.25 – 10.55</w:t>
            </w:r>
          </w:p>
        </w:tc>
        <w:tc>
          <w:tcPr>
            <w:tcW w:w="2879" w:type="dxa"/>
          </w:tcPr>
          <w:p w:rsidR="005A2B35" w:rsidRDefault="005A2B35" w:rsidP="005A2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Горячее питание </w:t>
            </w:r>
          </w:p>
          <w:p w:rsidR="005A2B35" w:rsidRDefault="005A2B35" w:rsidP="005A2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5г, 9а,б,в</w:t>
            </w:r>
          </w:p>
        </w:tc>
      </w:tr>
      <w:tr w:rsidR="005A2B35" w:rsidTr="005A2B35">
        <w:tc>
          <w:tcPr>
            <w:tcW w:w="1127" w:type="dxa"/>
          </w:tcPr>
          <w:p w:rsidR="005A2B35" w:rsidRPr="00F41CEB" w:rsidRDefault="005A2B35" w:rsidP="005A2B35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</w:tcPr>
          <w:p w:rsidR="005A2B35" w:rsidRDefault="005A2B35" w:rsidP="005A2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11.15 – 11.50</w:t>
            </w:r>
          </w:p>
        </w:tc>
        <w:tc>
          <w:tcPr>
            <w:tcW w:w="2879" w:type="dxa"/>
          </w:tcPr>
          <w:p w:rsidR="005A2B35" w:rsidRDefault="005A2B35" w:rsidP="005A2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Горячее питание </w:t>
            </w:r>
          </w:p>
          <w:p w:rsidR="005A2B35" w:rsidRDefault="005A2B35" w:rsidP="005A2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10а,б,в, 11а,б</w:t>
            </w:r>
          </w:p>
        </w:tc>
      </w:tr>
      <w:tr w:rsidR="005A2B35" w:rsidTr="005A2B35">
        <w:tc>
          <w:tcPr>
            <w:tcW w:w="1127" w:type="dxa"/>
          </w:tcPr>
          <w:p w:rsidR="005A2B35" w:rsidRPr="00F41CEB" w:rsidRDefault="005A2B35" w:rsidP="005A2B35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</w:tcPr>
          <w:p w:rsidR="005A2B35" w:rsidRDefault="005A2B35" w:rsidP="005A2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 – 12.45</w:t>
            </w:r>
          </w:p>
        </w:tc>
        <w:tc>
          <w:tcPr>
            <w:tcW w:w="2879" w:type="dxa"/>
          </w:tcPr>
          <w:p w:rsidR="005A2B35" w:rsidRDefault="005A2B35" w:rsidP="005A2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B35" w:rsidTr="005A2B35">
        <w:tc>
          <w:tcPr>
            <w:tcW w:w="1127" w:type="dxa"/>
          </w:tcPr>
          <w:p w:rsidR="005A2B35" w:rsidRPr="00F41CEB" w:rsidRDefault="005A2B35" w:rsidP="005A2B35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</w:tcPr>
          <w:p w:rsidR="005A2B35" w:rsidRDefault="005A2B35" w:rsidP="005A2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12.55 – 13.30</w:t>
            </w:r>
          </w:p>
        </w:tc>
        <w:tc>
          <w:tcPr>
            <w:tcW w:w="2879" w:type="dxa"/>
          </w:tcPr>
          <w:p w:rsidR="005A2B35" w:rsidRDefault="005A2B35" w:rsidP="005A2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A2B35" w:rsidRDefault="005A2B35" w:rsidP="0001603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1603F" w:rsidRDefault="0001603F" w:rsidP="0001603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1603F" w:rsidRDefault="0001603F" w:rsidP="0001603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2B35" w:rsidRDefault="005A2B35" w:rsidP="0001603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2B35" w:rsidRDefault="005A2B35" w:rsidP="0001603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2B35" w:rsidRDefault="005A2B35" w:rsidP="0001603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2B35" w:rsidRDefault="005A2B35" w:rsidP="0001603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2B35" w:rsidRDefault="005A2B35" w:rsidP="0001603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5A2B35" w:rsidRDefault="005A2B35" w:rsidP="0001603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2B35" w:rsidRDefault="005A2B35" w:rsidP="0001603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2B35" w:rsidRDefault="005A2B35" w:rsidP="0001603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2B35" w:rsidRDefault="005A2B35" w:rsidP="0001603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603F" w:rsidRPr="00066BD3" w:rsidRDefault="0001603F" w:rsidP="0001603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6BD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Вторая смена </w:t>
      </w:r>
    </w:p>
    <w:p w:rsidR="0001603F" w:rsidRPr="008C56AB" w:rsidRDefault="0001603F" w:rsidP="0001603F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График  для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6,7,8 классов</w:t>
      </w:r>
    </w:p>
    <w:p w:rsidR="0001603F" w:rsidRDefault="0001603F" w:rsidP="0001603F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646"/>
        <w:gridCol w:w="3010"/>
        <w:gridCol w:w="3362"/>
      </w:tblGrid>
      <w:tr w:rsidR="0001603F" w:rsidTr="006075C4">
        <w:trPr>
          <w:trHeight w:val="581"/>
          <w:jc w:val="center"/>
        </w:trPr>
        <w:tc>
          <w:tcPr>
            <w:tcW w:w="1096" w:type="dxa"/>
          </w:tcPr>
          <w:p w:rsidR="0001603F" w:rsidRPr="008C56AB" w:rsidRDefault="0001603F" w:rsidP="006075C4">
            <w:pPr>
              <w:pStyle w:val="a8"/>
              <w:ind w:hanging="27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уроков</w:t>
            </w:r>
          </w:p>
        </w:tc>
        <w:tc>
          <w:tcPr>
            <w:tcW w:w="3010" w:type="dxa"/>
          </w:tcPr>
          <w:p w:rsidR="0001603F" w:rsidRDefault="0001603F" w:rsidP="00607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</w:p>
        </w:tc>
        <w:tc>
          <w:tcPr>
            <w:tcW w:w="3362" w:type="dxa"/>
          </w:tcPr>
          <w:p w:rsidR="0001603F" w:rsidRDefault="0001603F" w:rsidP="00607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01603F" w:rsidTr="006075C4">
        <w:trPr>
          <w:jc w:val="center"/>
        </w:trPr>
        <w:tc>
          <w:tcPr>
            <w:tcW w:w="1096" w:type="dxa"/>
          </w:tcPr>
          <w:p w:rsidR="0001603F" w:rsidRPr="008C56AB" w:rsidRDefault="0001603F" w:rsidP="0001603F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</w:tcPr>
          <w:p w:rsidR="0001603F" w:rsidRDefault="0001603F" w:rsidP="00607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 – 14.05</w:t>
            </w:r>
          </w:p>
        </w:tc>
        <w:tc>
          <w:tcPr>
            <w:tcW w:w="3362" w:type="dxa"/>
          </w:tcPr>
          <w:p w:rsidR="0001603F" w:rsidRDefault="0001603F" w:rsidP="00607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03F" w:rsidTr="006075C4">
        <w:trPr>
          <w:jc w:val="center"/>
        </w:trPr>
        <w:tc>
          <w:tcPr>
            <w:tcW w:w="1096" w:type="dxa"/>
          </w:tcPr>
          <w:p w:rsidR="0001603F" w:rsidRPr="008C56AB" w:rsidRDefault="0001603F" w:rsidP="0001603F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</w:tcPr>
          <w:p w:rsidR="0001603F" w:rsidRDefault="0001603F" w:rsidP="00607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14.15 – 14.50 </w:t>
            </w:r>
          </w:p>
          <w:p w:rsidR="0001603F" w:rsidRDefault="0001603F" w:rsidP="00607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2" w:type="dxa"/>
          </w:tcPr>
          <w:p w:rsidR="0001603F" w:rsidRDefault="0001603F" w:rsidP="00607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Горячее питание </w:t>
            </w:r>
          </w:p>
          <w:p w:rsidR="0001603F" w:rsidRDefault="0001603F" w:rsidP="00607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6а,б,в, 7а </w:t>
            </w:r>
          </w:p>
        </w:tc>
      </w:tr>
      <w:tr w:rsidR="0001603F" w:rsidTr="006075C4">
        <w:trPr>
          <w:jc w:val="center"/>
        </w:trPr>
        <w:tc>
          <w:tcPr>
            <w:tcW w:w="1096" w:type="dxa"/>
          </w:tcPr>
          <w:p w:rsidR="0001603F" w:rsidRPr="008C56AB" w:rsidRDefault="0001603F" w:rsidP="0001603F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</w:tcPr>
          <w:p w:rsidR="0001603F" w:rsidRDefault="0001603F" w:rsidP="00607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15.20 – 15.55</w:t>
            </w:r>
          </w:p>
          <w:p w:rsidR="0001603F" w:rsidRDefault="0001603F" w:rsidP="00607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2" w:type="dxa"/>
          </w:tcPr>
          <w:p w:rsidR="0001603F" w:rsidRDefault="0001603F" w:rsidP="00607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Горячее питание </w:t>
            </w:r>
          </w:p>
          <w:p w:rsidR="0001603F" w:rsidRDefault="0001603F" w:rsidP="00607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7б,в, г , 8а,б</w:t>
            </w:r>
          </w:p>
        </w:tc>
      </w:tr>
      <w:tr w:rsidR="0001603F" w:rsidTr="006075C4">
        <w:trPr>
          <w:jc w:val="center"/>
        </w:trPr>
        <w:tc>
          <w:tcPr>
            <w:tcW w:w="1096" w:type="dxa"/>
          </w:tcPr>
          <w:p w:rsidR="0001603F" w:rsidRPr="008C56AB" w:rsidRDefault="0001603F" w:rsidP="0001603F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</w:tcPr>
          <w:p w:rsidR="0001603F" w:rsidRDefault="0001603F" w:rsidP="00607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16.15 – 16.50 </w:t>
            </w:r>
          </w:p>
          <w:p w:rsidR="0001603F" w:rsidRDefault="0001603F" w:rsidP="00607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2" w:type="dxa"/>
          </w:tcPr>
          <w:p w:rsidR="0001603F" w:rsidRDefault="0001603F" w:rsidP="00607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03F" w:rsidTr="006075C4">
        <w:trPr>
          <w:jc w:val="center"/>
        </w:trPr>
        <w:tc>
          <w:tcPr>
            <w:tcW w:w="1096" w:type="dxa"/>
          </w:tcPr>
          <w:p w:rsidR="0001603F" w:rsidRPr="008C56AB" w:rsidRDefault="0001603F" w:rsidP="0001603F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</w:tcPr>
          <w:p w:rsidR="0001603F" w:rsidRDefault="0001603F" w:rsidP="00607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 – 17.35</w:t>
            </w:r>
          </w:p>
        </w:tc>
        <w:tc>
          <w:tcPr>
            <w:tcW w:w="3362" w:type="dxa"/>
          </w:tcPr>
          <w:p w:rsidR="0001603F" w:rsidRDefault="0001603F" w:rsidP="00607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03F" w:rsidTr="006075C4">
        <w:trPr>
          <w:jc w:val="center"/>
        </w:trPr>
        <w:tc>
          <w:tcPr>
            <w:tcW w:w="1096" w:type="dxa"/>
          </w:tcPr>
          <w:p w:rsidR="0001603F" w:rsidRPr="008C56AB" w:rsidRDefault="0001603F" w:rsidP="0001603F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</w:tcPr>
          <w:p w:rsidR="0001603F" w:rsidRDefault="0001603F" w:rsidP="00607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17.40 – 18.15</w:t>
            </w:r>
          </w:p>
        </w:tc>
        <w:tc>
          <w:tcPr>
            <w:tcW w:w="3362" w:type="dxa"/>
          </w:tcPr>
          <w:p w:rsidR="0001603F" w:rsidRDefault="0001603F" w:rsidP="00607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1603F" w:rsidRPr="008C56AB" w:rsidRDefault="0001603F" w:rsidP="0001603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1603F" w:rsidRDefault="0001603F" w:rsidP="0001603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График для 2,3 классов </w:t>
      </w:r>
    </w:p>
    <w:p w:rsidR="0001603F" w:rsidRDefault="0001603F" w:rsidP="0001603F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646"/>
        <w:gridCol w:w="3010"/>
        <w:gridCol w:w="3362"/>
      </w:tblGrid>
      <w:tr w:rsidR="0001603F" w:rsidTr="006075C4">
        <w:trPr>
          <w:trHeight w:val="581"/>
          <w:jc w:val="center"/>
        </w:trPr>
        <w:tc>
          <w:tcPr>
            <w:tcW w:w="1096" w:type="dxa"/>
          </w:tcPr>
          <w:p w:rsidR="0001603F" w:rsidRPr="008C56AB" w:rsidRDefault="0001603F" w:rsidP="006075C4">
            <w:pPr>
              <w:pStyle w:val="a8"/>
              <w:ind w:hanging="27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уроков</w:t>
            </w:r>
          </w:p>
        </w:tc>
        <w:tc>
          <w:tcPr>
            <w:tcW w:w="3010" w:type="dxa"/>
          </w:tcPr>
          <w:p w:rsidR="0001603F" w:rsidRDefault="0001603F" w:rsidP="00607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</w:p>
        </w:tc>
        <w:tc>
          <w:tcPr>
            <w:tcW w:w="3362" w:type="dxa"/>
          </w:tcPr>
          <w:p w:rsidR="0001603F" w:rsidRDefault="0001603F" w:rsidP="00607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01603F" w:rsidTr="006075C4">
        <w:trPr>
          <w:jc w:val="center"/>
        </w:trPr>
        <w:tc>
          <w:tcPr>
            <w:tcW w:w="1096" w:type="dxa"/>
          </w:tcPr>
          <w:p w:rsidR="0001603F" w:rsidRPr="008C56AB" w:rsidRDefault="0001603F" w:rsidP="0001603F">
            <w:pPr>
              <w:pStyle w:val="a8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</w:tcPr>
          <w:p w:rsidR="0001603F" w:rsidRDefault="0001603F" w:rsidP="00607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– 13.35</w:t>
            </w:r>
          </w:p>
        </w:tc>
        <w:tc>
          <w:tcPr>
            <w:tcW w:w="3362" w:type="dxa"/>
          </w:tcPr>
          <w:p w:rsidR="0001603F" w:rsidRDefault="0001603F" w:rsidP="00607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03F" w:rsidTr="006075C4">
        <w:trPr>
          <w:jc w:val="center"/>
        </w:trPr>
        <w:tc>
          <w:tcPr>
            <w:tcW w:w="1096" w:type="dxa"/>
          </w:tcPr>
          <w:p w:rsidR="0001603F" w:rsidRPr="008C56AB" w:rsidRDefault="0001603F" w:rsidP="0001603F">
            <w:pPr>
              <w:pStyle w:val="a8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</w:tcPr>
          <w:p w:rsidR="0001603F" w:rsidRDefault="0001603F" w:rsidP="00607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13.45 – 14.20 </w:t>
            </w:r>
          </w:p>
          <w:p w:rsidR="0001603F" w:rsidRDefault="0001603F" w:rsidP="00607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2" w:type="dxa"/>
          </w:tcPr>
          <w:p w:rsidR="0001603F" w:rsidRDefault="0001603F" w:rsidP="00607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Горячее питание </w:t>
            </w:r>
          </w:p>
          <w:p w:rsidR="0001603F" w:rsidRDefault="0001603F" w:rsidP="00607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кл </w:t>
            </w:r>
          </w:p>
        </w:tc>
      </w:tr>
      <w:tr w:rsidR="0001603F" w:rsidTr="006075C4">
        <w:trPr>
          <w:jc w:val="center"/>
        </w:trPr>
        <w:tc>
          <w:tcPr>
            <w:tcW w:w="1096" w:type="dxa"/>
          </w:tcPr>
          <w:p w:rsidR="0001603F" w:rsidRPr="008C56AB" w:rsidRDefault="0001603F" w:rsidP="0001603F">
            <w:pPr>
              <w:pStyle w:val="a8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</w:tcPr>
          <w:p w:rsidR="0001603F" w:rsidRDefault="0001603F" w:rsidP="00607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14.40 – 15.15</w:t>
            </w:r>
          </w:p>
          <w:p w:rsidR="0001603F" w:rsidRDefault="0001603F" w:rsidP="00607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2" w:type="dxa"/>
          </w:tcPr>
          <w:p w:rsidR="0001603F" w:rsidRDefault="0001603F" w:rsidP="00607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Горячее питание </w:t>
            </w:r>
          </w:p>
          <w:p w:rsidR="0001603F" w:rsidRDefault="0001603F" w:rsidP="00607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кл</w:t>
            </w:r>
          </w:p>
        </w:tc>
      </w:tr>
      <w:tr w:rsidR="0001603F" w:rsidTr="006075C4">
        <w:trPr>
          <w:jc w:val="center"/>
        </w:trPr>
        <w:tc>
          <w:tcPr>
            <w:tcW w:w="1096" w:type="dxa"/>
          </w:tcPr>
          <w:p w:rsidR="0001603F" w:rsidRPr="008C56AB" w:rsidRDefault="0001603F" w:rsidP="0001603F">
            <w:pPr>
              <w:pStyle w:val="a8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</w:tcPr>
          <w:p w:rsidR="0001603F" w:rsidRDefault="0001603F" w:rsidP="00607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15.35 – 16.10 </w:t>
            </w:r>
          </w:p>
          <w:p w:rsidR="0001603F" w:rsidRDefault="0001603F" w:rsidP="00607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2" w:type="dxa"/>
          </w:tcPr>
          <w:p w:rsidR="0001603F" w:rsidRDefault="0001603F" w:rsidP="00607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03F" w:rsidTr="006075C4">
        <w:trPr>
          <w:jc w:val="center"/>
        </w:trPr>
        <w:tc>
          <w:tcPr>
            <w:tcW w:w="1096" w:type="dxa"/>
          </w:tcPr>
          <w:p w:rsidR="0001603F" w:rsidRPr="008C56AB" w:rsidRDefault="0001603F" w:rsidP="0001603F">
            <w:pPr>
              <w:pStyle w:val="a8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</w:tcPr>
          <w:p w:rsidR="0001603F" w:rsidRDefault="0001603F" w:rsidP="00607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16.20 – 16.55</w:t>
            </w:r>
          </w:p>
        </w:tc>
        <w:tc>
          <w:tcPr>
            <w:tcW w:w="3362" w:type="dxa"/>
          </w:tcPr>
          <w:p w:rsidR="0001603F" w:rsidRDefault="0001603F" w:rsidP="00607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03F" w:rsidTr="006075C4">
        <w:trPr>
          <w:jc w:val="center"/>
        </w:trPr>
        <w:tc>
          <w:tcPr>
            <w:tcW w:w="1096" w:type="dxa"/>
          </w:tcPr>
          <w:p w:rsidR="0001603F" w:rsidRPr="008C56AB" w:rsidRDefault="0001603F" w:rsidP="0001603F">
            <w:pPr>
              <w:pStyle w:val="a8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</w:tcPr>
          <w:p w:rsidR="0001603F" w:rsidRDefault="0001603F" w:rsidP="00607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 – 17.40</w:t>
            </w:r>
          </w:p>
        </w:tc>
        <w:tc>
          <w:tcPr>
            <w:tcW w:w="3362" w:type="dxa"/>
          </w:tcPr>
          <w:p w:rsidR="0001603F" w:rsidRDefault="0001603F" w:rsidP="00607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1603F" w:rsidRPr="008C56AB" w:rsidRDefault="0001603F" w:rsidP="0001603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1603F" w:rsidRDefault="0001603F" w:rsidP="00154AA1">
      <w:pPr>
        <w:rPr>
          <w:rFonts w:ascii="Times New Roman" w:hAnsi="Times New Roman" w:cs="Times New Roman"/>
          <w:sz w:val="24"/>
          <w:szCs w:val="24"/>
        </w:rPr>
      </w:pPr>
    </w:p>
    <w:p w:rsidR="00154AA1" w:rsidRDefault="002F73CD" w:rsidP="00154AA1">
      <w:pPr>
        <w:rPr>
          <w:rFonts w:ascii="Times New Roman" w:hAnsi="Times New Roman" w:cs="Times New Roman"/>
          <w:sz w:val="24"/>
          <w:szCs w:val="24"/>
        </w:rPr>
      </w:pPr>
      <w:r w:rsidRPr="00FE4962">
        <w:rPr>
          <w:rFonts w:ascii="Times New Roman" w:hAnsi="Times New Roman" w:cs="Times New Roman"/>
          <w:sz w:val="24"/>
          <w:szCs w:val="24"/>
        </w:rPr>
        <w:t>Основные документы</w:t>
      </w:r>
      <w:r w:rsidR="00154AA1" w:rsidRPr="00FE4962">
        <w:rPr>
          <w:rFonts w:ascii="Times New Roman" w:hAnsi="Times New Roman" w:cs="Times New Roman"/>
          <w:sz w:val="24"/>
          <w:szCs w:val="24"/>
        </w:rPr>
        <w:t xml:space="preserve"> по организации питания в школах</w:t>
      </w:r>
      <w:r w:rsidRPr="00FE496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E4962" w:rsidRPr="00FE4962" w:rsidRDefault="00FE4962" w:rsidP="00154A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Федеральные нормативные акты: </w:t>
      </w:r>
    </w:p>
    <w:p w:rsidR="00154AA1" w:rsidRPr="00FE4962" w:rsidRDefault="00154AA1" w:rsidP="00154AA1">
      <w:pPr>
        <w:rPr>
          <w:rFonts w:ascii="Times New Roman" w:hAnsi="Times New Roman" w:cs="Times New Roman"/>
          <w:color w:val="000000"/>
          <w:sz w:val="24"/>
          <w:szCs w:val="24"/>
        </w:rPr>
      </w:pPr>
      <w:hyperlink r:id="rId8" w:history="1">
        <w:r w:rsidRPr="00FE4962">
          <w:rPr>
            <w:rStyle w:val="a3"/>
            <w:rFonts w:ascii="Times New Roman" w:hAnsi="Times New Roman" w:cs="Times New Roman"/>
            <w:sz w:val="24"/>
            <w:szCs w:val="24"/>
          </w:rPr>
          <w:t>https://buhpressa-ru.turbopages.org/buhpressa.ru/s/dlya-bukhgaltera/normativnye-dokumenty/74-postanovleniya-pravitelstva-rf/8370-postanovlenie-pravitelstva-rossijskoj-federatsii-ot-20-iyunya-2020-g-900</w:t>
        </w:r>
      </w:hyperlink>
      <w:r w:rsidRPr="00FE4962">
        <w:rPr>
          <w:rFonts w:ascii="Times New Roman" w:hAnsi="Times New Roman" w:cs="Times New Roman"/>
          <w:sz w:val="24"/>
          <w:szCs w:val="24"/>
        </w:rPr>
        <w:t xml:space="preserve">  - </w:t>
      </w:r>
      <w:r w:rsidRPr="00FE4962">
        <w:rPr>
          <w:rFonts w:ascii="Times New Roman" w:hAnsi="Times New Roman" w:cs="Times New Roman"/>
          <w:color w:val="000000"/>
          <w:sz w:val="24"/>
          <w:szCs w:val="24"/>
        </w:rPr>
        <w:t>Постановление Правительства РФ от 20 июня 2020 г. № 900 О предоставлении бесплатного питания для школьников младших классов</w:t>
      </w:r>
    </w:p>
    <w:p w:rsidR="00FE4962" w:rsidRPr="00FE4962" w:rsidRDefault="00FE4962" w:rsidP="00FE4962">
      <w:pPr>
        <w:rPr>
          <w:rFonts w:ascii="Times New Roman" w:hAnsi="Times New Roman" w:cs="Times New Roman"/>
          <w:sz w:val="24"/>
          <w:szCs w:val="24"/>
        </w:rPr>
      </w:pPr>
      <w:hyperlink r:id="rId9" w:history="1">
        <w:r w:rsidRPr="005A2B35">
          <w:rPr>
            <w:rStyle w:val="a3"/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http://publication.pravo.gov.ru/Document/View/0001202003010004</w:t>
        </w:r>
      </w:hyperlink>
      <w:r w:rsidRPr="005A2B35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</w:t>
      </w:r>
      <w:r w:rsidRPr="00FE4962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Федеральный</w:t>
      </w:r>
      <w:r w:rsidRPr="00FE496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FE4962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закон</w:t>
      </w:r>
      <w:r w:rsidRPr="00FE496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FE4962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от</w:t>
      </w:r>
      <w:r w:rsidRPr="00FE496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FE4962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01</w:t>
      </w:r>
      <w:r w:rsidRPr="00FE496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Pr="00FE4962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03</w:t>
      </w:r>
      <w:r w:rsidRPr="00FE496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Pr="00FE4962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2020</w:t>
      </w:r>
      <w:r w:rsidRPr="00FE496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N </w:t>
      </w:r>
      <w:r w:rsidRPr="00FE4962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47</w:t>
      </w:r>
      <w:r w:rsidRPr="00FE496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</w:t>
      </w:r>
      <w:r w:rsidRPr="00FE4962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ФЗ</w:t>
      </w:r>
      <w:r w:rsidRPr="00FE496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"О внесении изменений в </w:t>
      </w:r>
      <w:r w:rsidRPr="00FE4962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Федеральный</w:t>
      </w:r>
      <w:r w:rsidRPr="00FE496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FE4962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закон</w:t>
      </w:r>
      <w:r w:rsidRPr="00FE496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"О качестве и безопасности пищевых продуктов"</w:t>
      </w:r>
    </w:p>
    <w:p w:rsidR="00FE4962" w:rsidRPr="00FE4962" w:rsidRDefault="00FE4962" w:rsidP="00FE4962">
      <w:pPr>
        <w:rPr>
          <w:rFonts w:ascii="Times New Roman" w:hAnsi="Times New Roman" w:cs="Times New Roman"/>
          <w:sz w:val="24"/>
          <w:szCs w:val="24"/>
        </w:rPr>
      </w:pPr>
      <w:hyperlink r:id="rId10" w:history="1">
        <w:r w:rsidRPr="005A1D08">
          <w:rPr>
            <w:rStyle w:val="a3"/>
            <w:rFonts w:ascii="Times New Roman" w:hAnsi="Times New Roman" w:cs="Times New Roman"/>
            <w:sz w:val="24"/>
            <w:szCs w:val="24"/>
          </w:rPr>
          <w:t>http://docs.cntd.ru/document/902113767</w:t>
        </w:r>
      </w:hyperlink>
      <w:r w:rsidRPr="00FE4962">
        <w:rPr>
          <w:rFonts w:ascii="Times New Roman" w:hAnsi="Times New Roman" w:cs="Times New Roman"/>
          <w:sz w:val="24"/>
          <w:szCs w:val="24"/>
        </w:rPr>
        <w:t xml:space="preserve"> - СанПиН 2.4.5.2409-08 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</w:t>
      </w:r>
    </w:p>
    <w:p w:rsidR="00154AA1" w:rsidRPr="00FE4962" w:rsidRDefault="00FE4962" w:rsidP="00154A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Республиканские нормативные акты: </w:t>
      </w:r>
    </w:p>
    <w:p w:rsidR="00154AA1" w:rsidRPr="00FE4962" w:rsidRDefault="00154AA1" w:rsidP="00154AA1">
      <w:pPr>
        <w:rPr>
          <w:rFonts w:ascii="Times New Roman" w:hAnsi="Times New Roman" w:cs="Times New Roman"/>
          <w:color w:val="2D2D2D"/>
          <w:spacing w:val="2"/>
          <w:sz w:val="24"/>
          <w:szCs w:val="24"/>
        </w:rPr>
      </w:pPr>
      <w:hyperlink r:id="rId11" w:history="1">
        <w:r w:rsidRPr="00FE4962">
          <w:rPr>
            <w:rStyle w:val="a3"/>
            <w:rFonts w:ascii="Times New Roman" w:hAnsi="Times New Roman" w:cs="Times New Roman"/>
            <w:sz w:val="24"/>
            <w:szCs w:val="24"/>
          </w:rPr>
          <w:t>http://publication.pravo.gov.ru/Document/View/0300202007170013</w:t>
        </w:r>
      </w:hyperlink>
      <w:r w:rsidRPr="00FE4962">
        <w:rPr>
          <w:rFonts w:ascii="Times New Roman" w:hAnsi="Times New Roman" w:cs="Times New Roman"/>
          <w:sz w:val="24"/>
          <w:szCs w:val="24"/>
        </w:rPr>
        <w:t xml:space="preserve"> - </w:t>
      </w:r>
      <w:r w:rsidR="00FE4962">
        <w:rPr>
          <w:rFonts w:ascii="Times New Roman" w:hAnsi="Times New Roman" w:cs="Times New Roman"/>
          <w:sz w:val="24"/>
          <w:szCs w:val="24"/>
        </w:rPr>
        <w:t xml:space="preserve">Закон Республики Бурятия от 14.07.2020 №1073 – </w:t>
      </w:r>
      <w:r w:rsidR="00FE4962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="00FE4962" w:rsidRPr="00FE4962">
        <w:rPr>
          <w:rFonts w:ascii="Times New Roman" w:hAnsi="Times New Roman" w:cs="Times New Roman"/>
          <w:sz w:val="24"/>
          <w:szCs w:val="24"/>
        </w:rPr>
        <w:t xml:space="preserve"> - </w:t>
      </w:r>
      <w:r w:rsidRPr="00FE4962">
        <w:rPr>
          <w:rFonts w:ascii="Times New Roman" w:hAnsi="Times New Roman" w:cs="Times New Roman"/>
          <w:color w:val="2D2D2D"/>
          <w:spacing w:val="2"/>
          <w:sz w:val="24"/>
          <w:szCs w:val="24"/>
        </w:rPr>
        <w:t>О внесении изменений в статьи 18 и 24 Закона Республики Бурятия "Об образовании в Республике Бурятия"</w:t>
      </w:r>
    </w:p>
    <w:p w:rsidR="00FE4962" w:rsidRPr="00FE4962" w:rsidRDefault="00FE4962" w:rsidP="00FE4962">
      <w:pPr>
        <w:rPr>
          <w:rFonts w:ascii="Times New Roman" w:hAnsi="Times New Roman" w:cs="Times New Roman"/>
          <w:sz w:val="24"/>
          <w:szCs w:val="24"/>
        </w:rPr>
      </w:pPr>
    </w:p>
    <w:p w:rsidR="00FE4962" w:rsidRPr="00FE4962" w:rsidRDefault="00FE4962" w:rsidP="00FE4962">
      <w:pPr>
        <w:rPr>
          <w:rFonts w:ascii="Times New Roman" w:hAnsi="Times New Roman" w:cs="Times New Roman"/>
          <w:color w:val="3C3C3C"/>
          <w:sz w:val="24"/>
          <w:szCs w:val="24"/>
        </w:rPr>
      </w:pPr>
      <w:hyperlink r:id="rId12" w:history="1">
        <w:r w:rsidRPr="00FE4962">
          <w:rPr>
            <w:rStyle w:val="a3"/>
            <w:rFonts w:ascii="Times New Roman" w:hAnsi="Times New Roman" w:cs="Times New Roman"/>
            <w:spacing w:val="2"/>
            <w:sz w:val="24"/>
            <w:szCs w:val="24"/>
          </w:rPr>
          <w:t>http://docs.cntd.ru/document/570910278</w:t>
        </w:r>
      </w:hyperlink>
      <w:r w:rsidRPr="00FE4962">
        <w:rPr>
          <w:rFonts w:ascii="Times New Roman" w:hAnsi="Times New Roman" w:cs="Times New Roman"/>
          <w:sz w:val="24"/>
          <w:szCs w:val="24"/>
        </w:rPr>
        <w:t xml:space="preserve"> - </w:t>
      </w:r>
      <w:r w:rsidRPr="00FE4962">
        <w:rPr>
          <w:rFonts w:ascii="Times New Roman" w:hAnsi="Times New Roman" w:cs="Times New Roman"/>
          <w:sz w:val="24"/>
          <w:szCs w:val="24"/>
        </w:rPr>
        <w:t>О внесении изменений в некоторые нормативные правовые акты Правительства Республики Бурятия</w:t>
      </w:r>
      <w:r w:rsidRPr="00FE4962">
        <w:rPr>
          <w:rFonts w:ascii="Times New Roman" w:hAnsi="Times New Roman" w:cs="Times New Roman"/>
          <w:sz w:val="24"/>
          <w:szCs w:val="24"/>
        </w:rPr>
        <w:t xml:space="preserve"> </w:t>
      </w:r>
      <w:r w:rsidRPr="00FE4962">
        <w:rPr>
          <w:rFonts w:ascii="Times New Roman" w:hAnsi="Times New Roman" w:cs="Times New Roman"/>
          <w:color w:val="3C3C3C"/>
          <w:sz w:val="24"/>
          <w:szCs w:val="24"/>
        </w:rPr>
        <w:t>ПОСТАНОВЛЕНИЕ</w:t>
      </w:r>
      <w:r w:rsidRPr="00FE4962">
        <w:rPr>
          <w:rFonts w:ascii="Times New Roman" w:hAnsi="Times New Roman" w:cs="Times New Roman"/>
          <w:color w:val="3C3C3C"/>
          <w:sz w:val="24"/>
          <w:szCs w:val="24"/>
        </w:rPr>
        <w:br/>
        <w:t>ПРАВИТЕЛЬСТВ</w:t>
      </w:r>
      <w:r w:rsidRPr="00FE4962">
        <w:rPr>
          <w:rFonts w:ascii="Times New Roman" w:hAnsi="Times New Roman" w:cs="Times New Roman"/>
          <w:color w:val="3C3C3C"/>
          <w:sz w:val="24"/>
          <w:szCs w:val="24"/>
        </w:rPr>
        <w:t>А</w:t>
      </w:r>
      <w:r w:rsidRPr="00FE4962">
        <w:rPr>
          <w:rFonts w:ascii="Times New Roman" w:hAnsi="Times New Roman" w:cs="Times New Roman"/>
          <w:color w:val="3C3C3C"/>
          <w:sz w:val="24"/>
          <w:szCs w:val="24"/>
        </w:rPr>
        <w:t xml:space="preserve"> РЕСПУБЛИКИ БУРЯТИЯ</w:t>
      </w:r>
      <w:r w:rsidRPr="00FE4962">
        <w:rPr>
          <w:rFonts w:ascii="Times New Roman" w:hAnsi="Times New Roman" w:cs="Times New Roman"/>
          <w:color w:val="3C3C3C"/>
          <w:sz w:val="24"/>
          <w:szCs w:val="24"/>
        </w:rPr>
        <w:t xml:space="preserve">  </w:t>
      </w:r>
      <w:r w:rsidRPr="00FE4962">
        <w:rPr>
          <w:rFonts w:ascii="Times New Roman" w:hAnsi="Times New Roman" w:cs="Times New Roman"/>
          <w:color w:val="3C3C3C"/>
          <w:sz w:val="24"/>
          <w:szCs w:val="24"/>
        </w:rPr>
        <w:t>от 31 августа 2020 года N 523</w:t>
      </w:r>
      <w:r w:rsidRPr="00FE4962">
        <w:rPr>
          <w:rFonts w:ascii="Times New Roman" w:hAnsi="Times New Roman" w:cs="Times New Roman"/>
          <w:color w:val="3C3C3C"/>
          <w:sz w:val="24"/>
          <w:szCs w:val="24"/>
        </w:rPr>
        <w:br/>
        <w:t>г. Улан-Удэ</w:t>
      </w:r>
    </w:p>
    <w:p w:rsidR="00FE4962" w:rsidRPr="00FE4962" w:rsidRDefault="00FE4962" w:rsidP="00FE4962">
      <w:pPr>
        <w:pStyle w:val="1"/>
        <w:shd w:val="clear" w:color="auto" w:fill="FFFFFF"/>
        <w:spacing w:before="0" w:beforeAutospacing="0" w:after="450" w:afterAutospacing="0"/>
        <w:rPr>
          <w:b w:val="0"/>
          <w:color w:val="3C3C3C"/>
          <w:spacing w:val="2"/>
          <w:sz w:val="24"/>
          <w:szCs w:val="24"/>
        </w:rPr>
      </w:pPr>
      <w:hyperlink r:id="rId13" w:history="1">
        <w:r w:rsidRPr="005A2B35">
          <w:rPr>
            <w:rStyle w:val="a3"/>
            <w:b w:val="0"/>
            <w:sz w:val="24"/>
            <w:szCs w:val="24"/>
          </w:rPr>
          <w:t>http://docs.cntd.ru/document/570910294</w:t>
        </w:r>
      </w:hyperlink>
      <w:r w:rsidRPr="005A2B35">
        <w:rPr>
          <w:b w:val="0"/>
          <w:color w:val="000000"/>
          <w:sz w:val="24"/>
          <w:szCs w:val="24"/>
        </w:rPr>
        <w:t xml:space="preserve"> - </w:t>
      </w:r>
      <w:r w:rsidRPr="005A2B35">
        <w:rPr>
          <w:b w:val="0"/>
          <w:color w:val="2D2D2D"/>
          <w:spacing w:val="2"/>
          <w:sz w:val="24"/>
          <w:szCs w:val="24"/>
        </w:rPr>
        <w:t>О</w:t>
      </w:r>
      <w:r w:rsidRPr="00FE4962">
        <w:rPr>
          <w:b w:val="0"/>
          <w:color w:val="2D2D2D"/>
          <w:spacing w:val="2"/>
          <w:sz w:val="24"/>
          <w:szCs w:val="24"/>
        </w:rPr>
        <w:t xml:space="preserve"> внесении изменений в постановление Правительства Республики Бурятия от 06.02.2013 N 49 "Об утверждении Государственной программы Республики Бурятия "Развитие образования и науки"</w:t>
      </w:r>
      <w:r w:rsidRPr="00FE4962">
        <w:rPr>
          <w:b w:val="0"/>
          <w:color w:val="3C3C3C"/>
          <w:spacing w:val="2"/>
          <w:sz w:val="24"/>
          <w:szCs w:val="24"/>
        </w:rPr>
        <w:t xml:space="preserve"> </w:t>
      </w:r>
      <w:r w:rsidRPr="00FE4962">
        <w:rPr>
          <w:b w:val="0"/>
          <w:color w:val="3C3C3C"/>
          <w:spacing w:val="2"/>
          <w:sz w:val="24"/>
          <w:szCs w:val="24"/>
        </w:rPr>
        <w:t>ПОСТАНОВЛЕНИЕ</w:t>
      </w:r>
      <w:r w:rsidRPr="00FE4962">
        <w:rPr>
          <w:b w:val="0"/>
          <w:color w:val="3C3C3C"/>
          <w:spacing w:val="2"/>
          <w:sz w:val="24"/>
          <w:szCs w:val="24"/>
        </w:rPr>
        <w:t xml:space="preserve"> </w:t>
      </w:r>
      <w:r w:rsidRPr="00FE4962">
        <w:rPr>
          <w:b w:val="0"/>
          <w:color w:val="3C3C3C"/>
          <w:spacing w:val="2"/>
          <w:sz w:val="24"/>
          <w:szCs w:val="24"/>
        </w:rPr>
        <w:t>ПРАВИТЕЛЬСТВ</w:t>
      </w:r>
      <w:r w:rsidRPr="00FE4962">
        <w:rPr>
          <w:b w:val="0"/>
          <w:color w:val="3C3C3C"/>
          <w:spacing w:val="2"/>
          <w:sz w:val="24"/>
          <w:szCs w:val="24"/>
        </w:rPr>
        <w:t>А</w:t>
      </w:r>
      <w:r w:rsidRPr="00FE4962">
        <w:rPr>
          <w:b w:val="0"/>
          <w:color w:val="3C3C3C"/>
          <w:spacing w:val="2"/>
          <w:sz w:val="24"/>
          <w:szCs w:val="24"/>
        </w:rPr>
        <w:t xml:space="preserve"> РЕСПУБЛИКИ БУРЯТИЯ</w:t>
      </w:r>
      <w:r w:rsidRPr="00FE4962">
        <w:rPr>
          <w:b w:val="0"/>
          <w:color w:val="3C3C3C"/>
          <w:spacing w:val="2"/>
          <w:sz w:val="24"/>
          <w:szCs w:val="24"/>
        </w:rPr>
        <w:t xml:space="preserve">  </w:t>
      </w:r>
      <w:r w:rsidRPr="00FE4962">
        <w:rPr>
          <w:b w:val="0"/>
          <w:color w:val="3C3C3C"/>
          <w:spacing w:val="2"/>
          <w:sz w:val="24"/>
          <w:szCs w:val="24"/>
        </w:rPr>
        <w:t>от 31 августа 2020 года N 524</w:t>
      </w:r>
      <w:r w:rsidRPr="00FE4962">
        <w:rPr>
          <w:b w:val="0"/>
          <w:color w:val="3C3C3C"/>
          <w:spacing w:val="2"/>
          <w:sz w:val="24"/>
          <w:szCs w:val="24"/>
        </w:rPr>
        <w:t xml:space="preserve">  </w:t>
      </w:r>
      <w:r w:rsidRPr="00FE4962">
        <w:rPr>
          <w:b w:val="0"/>
          <w:color w:val="3C3C3C"/>
          <w:spacing w:val="2"/>
          <w:sz w:val="24"/>
          <w:szCs w:val="24"/>
        </w:rPr>
        <w:t>г. Улан-Удэ</w:t>
      </w:r>
    </w:p>
    <w:p w:rsidR="00FE4962" w:rsidRDefault="00FE4962" w:rsidP="00154AA1">
      <w:pPr>
        <w:pStyle w:val="1"/>
        <w:shd w:val="clear" w:color="auto" w:fill="FFFFFF"/>
        <w:spacing w:before="0" w:beforeAutospacing="0" w:after="450" w:afterAutospacing="0"/>
        <w:rPr>
          <w:rFonts w:ascii="Arial" w:hAnsi="Arial" w:cs="Arial"/>
          <w:color w:val="000000"/>
          <w:sz w:val="45"/>
          <w:szCs w:val="45"/>
        </w:rPr>
      </w:pPr>
    </w:p>
    <w:p w:rsidR="00154AA1" w:rsidRPr="00154AA1" w:rsidRDefault="00154AA1" w:rsidP="00154AA1"/>
    <w:sectPr w:rsidR="00154AA1" w:rsidRPr="00154AA1" w:rsidSect="0001603F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057BB"/>
    <w:multiLevelType w:val="hybridMultilevel"/>
    <w:tmpl w:val="D0A845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6514B6"/>
    <w:multiLevelType w:val="hybridMultilevel"/>
    <w:tmpl w:val="515EE5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7651B5"/>
    <w:multiLevelType w:val="hybridMultilevel"/>
    <w:tmpl w:val="D0A845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DE63C2"/>
    <w:multiLevelType w:val="hybridMultilevel"/>
    <w:tmpl w:val="515EE5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B17AC9"/>
    <w:multiLevelType w:val="hybridMultilevel"/>
    <w:tmpl w:val="D0A845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6DF"/>
    <w:rsid w:val="0001603F"/>
    <w:rsid w:val="00154AA1"/>
    <w:rsid w:val="002D76DF"/>
    <w:rsid w:val="002F73CD"/>
    <w:rsid w:val="005A1CBD"/>
    <w:rsid w:val="005A2B35"/>
    <w:rsid w:val="0064461B"/>
    <w:rsid w:val="00FE4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1BFA1"/>
  <w15:chartTrackingRefBased/>
  <w15:docId w15:val="{459ADA42-3611-40E7-A059-21D686AE9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54A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76DF"/>
    <w:rPr>
      <w:color w:val="0000FF"/>
      <w:u w:val="single"/>
    </w:rPr>
  </w:style>
  <w:style w:type="character" w:customStyle="1" w:styleId="link-wrapper-container">
    <w:name w:val="link-wrapper-container"/>
    <w:basedOn w:val="a0"/>
    <w:rsid w:val="002D76DF"/>
  </w:style>
  <w:style w:type="character" w:styleId="a4">
    <w:name w:val="Strong"/>
    <w:basedOn w:val="a0"/>
    <w:uiPriority w:val="22"/>
    <w:qFormat/>
    <w:rsid w:val="002D76DF"/>
    <w:rPr>
      <w:b/>
      <w:bCs/>
    </w:rPr>
  </w:style>
  <w:style w:type="character" w:styleId="a5">
    <w:name w:val="Emphasis"/>
    <w:basedOn w:val="a0"/>
    <w:uiPriority w:val="20"/>
    <w:qFormat/>
    <w:rsid w:val="002D76DF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154A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FollowedHyperlink"/>
    <w:basedOn w:val="a0"/>
    <w:uiPriority w:val="99"/>
    <w:semiHidden/>
    <w:unhideWhenUsed/>
    <w:rsid w:val="00154AA1"/>
    <w:rPr>
      <w:color w:val="954F72" w:themeColor="followedHyperlink"/>
      <w:u w:val="single"/>
    </w:rPr>
  </w:style>
  <w:style w:type="paragraph" w:customStyle="1" w:styleId="headertext">
    <w:name w:val="headertext"/>
    <w:basedOn w:val="a"/>
    <w:rsid w:val="00154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0160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160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55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32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8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8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uhpressa-ru.turbopages.org/buhpressa.ru/s/dlya-bukhgaltera/normativnye-dokumenty/74-postanovleniya-pravitelstva-rf/8370-postanovlenie-pravitelstva-rossijskoj-federatsii-ot-20-iyunya-2020-g-900" TargetMode="External"/><Relationship Id="rId13" Type="http://schemas.openxmlformats.org/officeDocument/2006/relationships/hyperlink" Target="http://docs.cntd.ru/document/57091029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xn----7sbc2aimje5bla.xn--p1ai/shkolnoe-menyu/oktyabrskij-rajon/" TargetMode="External"/><Relationship Id="rId12" Type="http://schemas.openxmlformats.org/officeDocument/2006/relationships/hyperlink" Target="http://docs.cntd.ru/document/57091027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xn----7sbc2aimje5bla.xn--p1ai/" TargetMode="External"/><Relationship Id="rId11" Type="http://schemas.openxmlformats.org/officeDocument/2006/relationships/hyperlink" Target="http://publication.pravo.gov.ru/Document/View/0300202007170013" TargetMode="External"/><Relationship Id="rId5" Type="http://schemas.openxmlformats.org/officeDocument/2006/relationships/hyperlink" Target="http://xn----7sbc2aimje5bla.xn--p1ai/shkolnoe-menyu/oktyabrskij-rajon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docs.cntd.ru/document/90211376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ublication.pravo.gov.ru/Document/View/000120200301000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1339</Words>
  <Characters>7636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2020-11-02T04:35:00Z</dcterms:created>
  <dcterms:modified xsi:type="dcterms:W3CDTF">2020-11-02T06:38:00Z</dcterms:modified>
</cp:coreProperties>
</file>